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E6" w:rsidRPr="006A4890" w:rsidRDefault="00D9140B" w:rsidP="000260E6">
      <w:pPr>
        <w:pStyle w:val="Heading1"/>
        <w:spacing w:before="300" w:after="150"/>
        <w:rPr>
          <w:rFonts w:ascii="Foco-Bold" w:hAnsi="Foco-Bold"/>
          <w:color w:val="000000" w:themeColor="text1"/>
          <w:sz w:val="54"/>
          <w:szCs w:val="54"/>
        </w:rPr>
      </w:pPr>
      <w:r w:rsidRPr="006A4890">
        <w:rPr>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71BB0331" wp14:editId="2E766424">
                <wp:simplePos x="0" y="0"/>
                <wp:positionH relativeFrom="margin">
                  <wp:align>right</wp:align>
                </wp:positionH>
                <wp:positionV relativeFrom="paragraph">
                  <wp:posOffset>76900</wp:posOffset>
                </wp:positionV>
                <wp:extent cx="5915025" cy="24174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417735"/>
                        </a:xfrm>
                        <a:prstGeom prst="rect">
                          <a:avLst/>
                        </a:prstGeom>
                        <a:solidFill>
                          <a:srgbClr val="FFFFFF"/>
                        </a:solidFill>
                        <a:ln w="9525">
                          <a:solidFill>
                            <a:srgbClr val="000000"/>
                          </a:solidFill>
                          <a:miter lim="800000"/>
                          <a:headEnd/>
                          <a:tailEnd/>
                        </a:ln>
                      </wps:spPr>
                      <wps:txbx>
                        <w:txbxContent>
                          <w:p w:rsidR="00D9140B" w:rsidRPr="000430F5" w:rsidRDefault="00D9140B" w:rsidP="00D9140B">
                            <w:pPr>
                              <w:rPr>
                                <w:b/>
                                <w:sz w:val="24"/>
                                <w:szCs w:val="24"/>
                                <w:u w:val="single"/>
                              </w:rPr>
                            </w:pPr>
                            <w:r w:rsidRPr="000430F5">
                              <w:rPr>
                                <w:b/>
                                <w:sz w:val="24"/>
                                <w:szCs w:val="24"/>
                                <w:u w:val="single"/>
                              </w:rPr>
                              <w:t>Directions:</w:t>
                            </w:r>
                          </w:p>
                          <w:p w:rsidR="00D9140B" w:rsidRPr="000430F5" w:rsidRDefault="00D9140B" w:rsidP="00D9140B">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D9140B" w:rsidRPr="000430F5" w:rsidRDefault="00D9140B" w:rsidP="00D9140B">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D9140B" w:rsidRPr="000430F5" w:rsidRDefault="00D9140B" w:rsidP="00D9140B">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D9140B" w:rsidRPr="000430F5" w:rsidRDefault="00D9140B" w:rsidP="00D9140B">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w:t>
                            </w:r>
                            <w:r w:rsidR="006A4890">
                              <w:rPr>
                                <w:sz w:val="24"/>
                                <w:szCs w:val="24"/>
                              </w:rPr>
                              <w:t>in the margins</w:t>
                            </w:r>
                            <w:proofErr w:type="gramStart"/>
                            <w:r w:rsidR="006A4890">
                              <w:rPr>
                                <w:sz w:val="24"/>
                                <w:szCs w:val="24"/>
                              </w:rPr>
                              <w:t>.</w:t>
                            </w:r>
                            <w:r>
                              <w:rPr>
                                <w:sz w:val="24"/>
                                <w:szCs w:val="24"/>
                              </w:rPr>
                              <w:t>.</w:t>
                            </w:r>
                            <w:proofErr w:type="gramEnd"/>
                            <w:r>
                              <w:rPr>
                                <w:sz w:val="24"/>
                                <w:szCs w:val="24"/>
                              </w:rPr>
                              <w:t xml:space="preserve">  (20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B0331" id="_x0000_t202" coordsize="21600,21600" o:spt="202" path="m,l,21600r21600,l21600,xe">
                <v:stroke joinstyle="miter"/>
                <v:path gradientshapeok="t" o:connecttype="rect"/>
              </v:shapetype>
              <v:shape id="Text Box 2" o:spid="_x0000_s1026" type="#_x0000_t202" style="position:absolute;margin-left:414.55pt;margin-top:6.05pt;width:465.75pt;height:19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oWIwIAAEc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">
                <v:textbox>
                  <w:txbxContent>
                    <w:p w:rsidR="00D9140B" w:rsidRPr="000430F5" w:rsidRDefault="00D9140B" w:rsidP="00D9140B">
                      <w:pPr>
                        <w:rPr>
                          <w:b/>
                          <w:sz w:val="24"/>
                          <w:szCs w:val="24"/>
                          <w:u w:val="single"/>
                        </w:rPr>
                      </w:pPr>
                      <w:r w:rsidRPr="000430F5">
                        <w:rPr>
                          <w:b/>
                          <w:sz w:val="24"/>
                          <w:szCs w:val="24"/>
                          <w:u w:val="single"/>
                        </w:rPr>
                        <w:t>Directions:</w:t>
                      </w:r>
                    </w:p>
                    <w:p w:rsidR="00D9140B" w:rsidRPr="000430F5" w:rsidRDefault="00D9140B" w:rsidP="00D9140B">
                      <w:pPr>
                        <w:rPr>
                          <w:sz w:val="24"/>
                          <w:szCs w:val="24"/>
                        </w:rPr>
                      </w:pPr>
                      <w:r w:rsidRPr="000430F5">
                        <w:rPr>
                          <w:b/>
                          <w:sz w:val="24"/>
                          <w:szCs w:val="24"/>
                          <w:u w:val="single"/>
                        </w:rPr>
                        <w:t>Monday</w:t>
                      </w:r>
                      <w:r w:rsidRPr="000430F5">
                        <w:rPr>
                          <w:sz w:val="24"/>
                          <w:szCs w:val="24"/>
                        </w:rPr>
                        <w:t>- read and thoroughly ANNOTATE the text</w:t>
                      </w:r>
                      <w:r>
                        <w:rPr>
                          <w:sz w:val="24"/>
                          <w:szCs w:val="24"/>
                        </w:rPr>
                        <w:t xml:space="preserve"> (20 points)</w:t>
                      </w:r>
                    </w:p>
                    <w:p w:rsidR="00D9140B" w:rsidRPr="000430F5" w:rsidRDefault="00D9140B" w:rsidP="00D9140B">
                      <w:pPr>
                        <w:rPr>
                          <w:sz w:val="24"/>
                          <w:szCs w:val="24"/>
                        </w:rPr>
                      </w:pPr>
                      <w:r w:rsidRPr="000430F5">
                        <w:rPr>
                          <w:b/>
                          <w:sz w:val="24"/>
                          <w:szCs w:val="24"/>
                          <w:u w:val="single"/>
                        </w:rPr>
                        <w:t>Tuesday</w:t>
                      </w:r>
                      <w:r w:rsidRPr="000430F5">
                        <w:rPr>
                          <w:sz w:val="24"/>
                          <w:szCs w:val="24"/>
                        </w:rPr>
                        <w:t>- complete the Sensational Summary activity</w:t>
                      </w:r>
                      <w:r>
                        <w:rPr>
                          <w:sz w:val="24"/>
                          <w:szCs w:val="24"/>
                        </w:rPr>
                        <w:t xml:space="preserve"> (20 points)</w:t>
                      </w:r>
                    </w:p>
                    <w:p w:rsidR="00D9140B" w:rsidRPr="000430F5" w:rsidRDefault="00D9140B" w:rsidP="00D9140B">
                      <w:pPr>
                        <w:rPr>
                          <w:sz w:val="24"/>
                          <w:szCs w:val="24"/>
                        </w:rPr>
                      </w:pPr>
                      <w:r w:rsidRPr="000430F5">
                        <w:rPr>
                          <w:b/>
                          <w:sz w:val="24"/>
                          <w:szCs w:val="24"/>
                          <w:u w:val="single"/>
                        </w:rPr>
                        <w:t>Wednesday</w:t>
                      </w:r>
                      <w:r w:rsidRPr="000430F5">
                        <w:rPr>
                          <w:sz w:val="24"/>
                          <w:szCs w:val="24"/>
                        </w:rPr>
                        <w:t>- answer the questions (*</w:t>
                      </w:r>
                      <w:proofErr w:type="gramStart"/>
                      <w:r w:rsidRPr="000430F5">
                        <w:rPr>
                          <w:sz w:val="24"/>
                          <w:szCs w:val="24"/>
                        </w:rPr>
                        <w:t>Be</w:t>
                      </w:r>
                      <w:proofErr w:type="gramEnd"/>
                      <w:r w:rsidRPr="000430F5">
                        <w:rPr>
                          <w:sz w:val="24"/>
                          <w:szCs w:val="24"/>
                        </w:rPr>
                        <w:t xml:space="preserve"> sure to identify key wo</w:t>
                      </w:r>
                      <w:r>
                        <w:rPr>
                          <w:sz w:val="24"/>
                          <w:szCs w:val="24"/>
                        </w:rPr>
                        <w:t>rds in the questions and label</w:t>
                      </w:r>
                      <w:r w:rsidRPr="000430F5">
                        <w:rPr>
                          <w:sz w:val="24"/>
                          <w:szCs w:val="24"/>
                        </w:rPr>
                        <w:t xml:space="preserve"> text evidence.*)</w:t>
                      </w:r>
                      <w:r>
                        <w:rPr>
                          <w:sz w:val="24"/>
                          <w:szCs w:val="24"/>
                        </w:rPr>
                        <w:t xml:space="preserve">   (5 points per question for identifying key words, 5 points per question)</w:t>
                      </w:r>
                    </w:p>
                    <w:p w:rsidR="00D9140B" w:rsidRPr="000430F5" w:rsidRDefault="00D9140B" w:rsidP="00D9140B">
                      <w:pPr>
                        <w:rPr>
                          <w:sz w:val="24"/>
                          <w:szCs w:val="24"/>
                        </w:rPr>
                      </w:pPr>
                      <w:r w:rsidRPr="000430F5">
                        <w:rPr>
                          <w:b/>
                          <w:sz w:val="24"/>
                          <w:szCs w:val="24"/>
                          <w:u w:val="single"/>
                        </w:rPr>
                        <w:t>Thursday</w:t>
                      </w:r>
                      <w:proofErr w:type="gramStart"/>
                      <w:r w:rsidRPr="000430F5">
                        <w:rPr>
                          <w:sz w:val="24"/>
                          <w:szCs w:val="24"/>
                        </w:rPr>
                        <w:t xml:space="preserve">-  </w:t>
                      </w:r>
                      <w:r>
                        <w:rPr>
                          <w:sz w:val="24"/>
                          <w:szCs w:val="24"/>
                        </w:rPr>
                        <w:t>Find</w:t>
                      </w:r>
                      <w:proofErr w:type="gramEnd"/>
                      <w:r>
                        <w:rPr>
                          <w:sz w:val="24"/>
                          <w:szCs w:val="24"/>
                        </w:rPr>
                        <w:t xml:space="preserve"> at least five words with word parts in this article.  Write the word, word part, definition of word part, and definition of the word using context clues </w:t>
                      </w:r>
                      <w:r w:rsidR="006A4890">
                        <w:rPr>
                          <w:sz w:val="24"/>
                          <w:szCs w:val="24"/>
                        </w:rPr>
                        <w:t>in the margins</w:t>
                      </w:r>
                      <w:proofErr w:type="gramStart"/>
                      <w:r w:rsidR="006A4890">
                        <w:rPr>
                          <w:sz w:val="24"/>
                          <w:szCs w:val="24"/>
                        </w:rPr>
                        <w:t>.</w:t>
                      </w:r>
                      <w:r>
                        <w:rPr>
                          <w:sz w:val="24"/>
                          <w:szCs w:val="24"/>
                        </w:rPr>
                        <w:t>.</w:t>
                      </w:r>
                      <w:proofErr w:type="gramEnd"/>
                      <w:r>
                        <w:rPr>
                          <w:sz w:val="24"/>
                          <w:szCs w:val="24"/>
                        </w:rPr>
                        <w:t xml:space="preserve">  (20 points)</w:t>
                      </w:r>
                    </w:p>
                  </w:txbxContent>
                </v:textbox>
                <w10:wrap type="square" anchorx="margin"/>
              </v:shape>
            </w:pict>
          </mc:Fallback>
        </mc:AlternateContent>
      </w:r>
      <w:r w:rsidR="000260E6" w:rsidRPr="006A4890">
        <w:rPr>
          <w:rFonts w:ascii="Foco-Bold" w:hAnsi="Foco-Bold"/>
          <w:b/>
          <w:bCs/>
          <w:color w:val="000000" w:themeColor="text1"/>
          <w:sz w:val="54"/>
          <w:szCs w:val="54"/>
        </w:rPr>
        <w:t>Issue Overview: Solar energy</w:t>
      </w:r>
    </w:p>
    <w:p w:rsidR="000260E6" w:rsidRPr="006A4890" w:rsidRDefault="000260E6" w:rsidP="000260E6">
      <w:pPr>
        <w:shd w:val="clear" w:color="auto" w:fill="FFFFFF"/>
        <w:rPr>
          <w:rFonts w:ascii="Helvetica" w:hAnsi="Helvetica" w:cs="Helvetica"/>
          <w:color w:val="000000" w:themeColor="text1"/>
          <w:sz w:val="21"/>
          <w:szCs w:val="21"/>
        </w:rPr>
      </w:pPr>
      <w:r w:rsidRPr="006A4890">
        <w:rPr>
          <w:rStyle w:val="authordisplayname"/>
          <w:rFonts w:ascii="Helvetica" w:hAnsi="Helvetica" w:cs="Helvetica"/>
          <w:color w:val="000000" w:themeColor="text1"/>
          <w:sz w:val="21"/>
          <w:szCs w:val="21"/>
        </w:rPr>
        <w:t xml:space="preserve">Bloomberg, adapted by </w:t>
      </w:r>
      <w:proofErr w:type="spellStart"/>
      <w:r w:rsidRPr="006A4890">
        <w:rPr>
          <w:rStyle w:val="authordisplayname"/>
          <w:rFonts w:ascii="Helvetica" w:hAnsi="Helvetica" w:cs="Helvetica"/>
          <w:color w:val="000000" w:themeColor="text1"/>
          <w:sz w:val="21"/>
          <w:szCs w:val="21"/>
        </w:rPr>
        <w:t>Newsela</w:t>
      </w:r>
      <w:proofErr w:type="spellEnd"/>
      <w:r w:rsidRPr="006A4890">
        <w:rPr>
          <w:rStyle w:val="authordisplayname"/>
          <w:rFonts w:ascii="Helvetica" w:hAnsi="Helvetica" w:cs="Helvetica"/>
          <w:color w:val="000000" w:themeColor="text1"/>
          <w:sz w:val="21"/>
          <w:szCs w:val="21"/>
        </w:rPr>
        <w:t xml:space="preserve"> staff</w:t>
      </w:r>
    </w:p>
    <w:p w:rsidR="000260E6" w:rsidRPr="000260E6" w:rsidRDefault="000260E6" w:rsidP="000260E6">
      <w:pPr>
        <w:shd w:val="clear" w:color="auto" w:fill="FFFFFF"/>
        <w:spacing w:after="150" w:line="240" w:lineRule="auto"/>
        <w:ind w:firstLine="720"/>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The idea that solar power may soon be everywhere isn’t as much of a long shot as it was a few years ago. Photovoltaics, or solar panels, are flat surfaces that convert light directly into electricity. In just the past five years, the price of solar panels has plunged more than 80 percent. For the last decade, the electric output of solar panels has increased by 40 percent each year. The solar industry is drawing roughly $150 billion in annual investment, which is half the total funding committed to renewable energy. In some places where the price of power is high, solar is already able to compete with fossil fuels in terms of cost.</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Despite all this success, the idea that solar could soon meet energy needs on a global level seems far less likely. For one thing, those big increases come on top of a tiny base. In 2013, solar accounted for less than 2 percent of the world’s electricity supply.</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Since people like their power to always be available, cost versus coal isn’t the only hurdle. A big obstacle is keeping the grid active when it's dark and cloudy. It's important to figure out how to maintain a lot of power in a system meant for uninterrupted production. Because of this, the outlook for solar might be cloudier than supporters claim.</w:t>
      </w:r>
    </w:p>
    <w:p w:rsidR="000260E6" w:rsidRPr="006A4890" w:rsidRDefault="000260E6" w:rsidP="000260E6">
      <w:pPr>
        <w:shd w:val="clear" w:color="auto" w:fill="FFFFFF"/>
        <w:spacing w:before="360" w:after="150" w:line="240" w:lineRule="auto"/>
        <w:outlineLvl w:val="1"/>
        <w:rPr>
          <w:rFonts w:ascii="Helvetica" w:eastAsia="Times New Roman" w:hAnsi="Helvetica" w:cs="Helvetica"/>
          <w:b/>
          <w:bCs/>
          <w:color w:val="000000" w:themeColor="text1"/>
          <w:sz w:val="27"/>
          <w:szCs w:val="27"/>
        </w:rPr>
      </w:pPr>
      <w:bookmarkStart w:id="0" w:name="_GoBack"/>
      <w:r w:rsidRPr="006A4890">
        <w:rPr>
          <w:rFonts w:ascii="Helvetica" w:eastAsia="Times New Roman" w:hAnsi="Helvetica" w:cs="Helvetica"/>
          <w:b/>
          <w:bCs/>
          <w:color w:val="000000" w:themeColor="text1"/>
          <w:sz w:val="27"/>
          <w:szCs w:val="27"/>
        </w:rPr>
        <w:t>The Situation</w:t>
      </w:r>
    </w:p>
    <w:bookmarkEnd w:id="0"/>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Energy generated by solar grew by a third in 2015, more than for any other power source. The global agreement reached in Paris, France, in December on fighting climate change didn’t include specific provisions on solar. However, the pact was considered certain to lead to significant new investments in renewable energy.</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 xml:space="preserve">The U.S. Congress reached a budget deal that extended tax credits for wind and solar power for five years. The solar credit was due to end in 2017. Bloomberg New Energy </w:t>
      </w:r>
      <w:r w:rsidRPr="000260E6">
        <w:rPr>
          <w:rFonts w:ascii="Helvetica" w:eastAsia="Times New Roman" w:hAnsi="Helvetica" w:cs="Helvetica"/>
          <w:color w:val="333333"/>
          <w:sz w:val="24"/>
          <w:szCs w:val="24"/>
        </w:rPr>
        <w:lastRenderedPageBreak/>
        <w:t>Finance estimated that the extension will generate $38 billion in new solar power investment. In addition, federal rules announced in August 2015 require states to reduce carbon emissions, which could encourage investments in renewable energy.</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Already, 43 of the 50 states have adopted renewable power goals. California’s target is 50 percent of power by 2020, up from about 20 percent now. Elsewhere, a number of nations led by Germany and Spain and most recently the United Kingdom have scaled back profitable solar incentives as prices have fallen. Worldwide, installations are highest in China, followed by Japan. In India, plans have been announced for $160 billion in solar power projects. Some big businesses have made splashy announcements, including Apple’s plan to spend $850 million on solar power.</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noProof/>
          <w:color w:val="333333"/>
          <w:sz w:val="24"/>
          <w:szCs w:val="24"/>
        </w:rPr>
        <mc:AlternateContent>
          <mc:Choice Requires="wps">
            <w:drawing>
              <wp:inline distT="0" distB="0" distL="0" distR="0" wp14:anchorId="5D2FC215" wp14:editId="0C358456">
                <wp:extent cx="309880" cy="309880"/>
                <wp:effectExtent l="0" t="0" r="0" b="0"/>
                <wp:docPr id="2" name="Rectangle 2" descr="https://d284gedng9vuu0.cloudfront.net/article_media/extra/s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5ED9B" id="Rectangle 2" o:spid="_x0000_s1026" alt="https://d284gedng9vuu0.cloudfront.net/article_media/extra/sun.png"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" filled="f" stroked="f">
                <o:lock v:ext="edit" aspectratio="t"/>
                <w10:anchorlock/>
              </v:rect>
            </w:pict>
          </mc:Fallback>
        </mc:AlternateContent>
      </w:r>
    </w:p>
    <w:p w:rsidR="000260E6" w:rsidRPr="006A4890" w:rsidRDefault="000260E6" w:rsidP="000260E6">
      <w:pPr>
        <w:shd w:val="clear" w:color="auto" w:fill="FFFFFF"/>
        <w:spacing w:before="360" w:after="150" w:line="240" w:lineRule="auto"/>
        <w:outlineLvl w:val="1"/>
        <w:rPr>
          <w:rFonts w:ascii="Helvetica" w:eastAsia="Times New Roman" w:hAnsi="Helvetica" w:cs="Helvetica"/>
          <w:b/>
          <w:bCs/>
          <w:color w:val="000000" w:themeColor="text1"/>
          <w:sz w:val="27"/>
          <w:szCs w:val="27"/>
        </w:rPr>
      </w:pPr>
      <w:r w:rsidRPr="006A4890">
        <w:rPr>
          <w:rFonts w:ascii="Helvetica" w:eastAsia="Times New Roman" w:hAnsi="Helvetica" w:cs="Helvetica"/>
          <w:b/>
          <w:bCs/>
          <w:color w:val="000000" w:themeColor="text1"/>
          <w:sz w:val="27"/>
          <w:szCs w:val="27"/>
        </w:rPr>
        <w:t>The Background</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The U.S. invented solar cells but never had the determination to commercialize them. AT&amp;T’s Bell Labs in New Jersey made the first photovoltaic cell in 1953. For decades, solar only made economic sense in space satellites. In 1973, when oil prices underwent a huge increase, creating demand for new energy sources, oil companies led by Exxon and Arco began investing in photovoltaic cells. These same companies then backed out once the price of crude oil crashed in the 1980s.</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Japan kept the industry alive through the 1990s, when Sharp, Kyocera and Sanyo were producing the majority of the world’s cells. In 2004, Germany introduced an expanded system of feed-in tariffs. These are investment policies in which more funding is offered to energy plants whose cost of generation is higher. Since this applies to photovoltaics, solar installations soared, and for several years Germany led the world in solar panel manufacturing. The tariff model was copied in other countries, and many new solar panel makers sprouted up. This level of competition led to the crash in the price of panels.</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 xml:space="preserve">Another consequence was the concentration of the industry in China. There, companies led by </w:t>
      </w:r>
      <w:proofErr w:type="spellStart"/>
      <w:r w:rsidRPr="000260E6">
        <w:rPr>
          <w:rFonts w:ascii="Helvetica" w:eastAsia="Times New Roman" w:hAnsi="Helvetica" w:cs="Helvetica"/>
          <w:color w:val="333333"/>
          <w:sz w:val="24"/>
          <w:szCs w:val="24"/>
        </w:rPr>
        <w:t>Suntech</w:t>
      </w:r>
      <w:proofErr w:type="spellEnd"/>
      <w:r w:rsidRPr="000260E6">
        <w:rPr>
          <w:rFonts w:ascii="Helvetica" w:eastAsia="Times New Roman" w:hAnsi="Helvetica" w:cs="Helvetica"/>
          <w:color w:val="333333"/>
          <w:sz w:val="24"/>
          <w:szCs w:val="24"/>
        </w:rPr>
        <w:t xml:space="preserve"> Power built giant panel factories with loans from the government and cash from foreign investors. All of this support allowed them to survive a winnowing that shut many manufacturers elsewhere.</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noProof/>
          <w:color w:val="333333"/>
          <w:sz w:val="24"/>
          <w:szCs w:val="24"/>
        </w:rPr>
        <mc:AlternateContent>
          <mc:Choice Requires="wps">
            <w:drawing>
              <wp:inline distT="0" distB="0" distL="0" distR="0" wp14:anchorId="78E7548E" wp14:editId="5DA3D035">
                <wp:extent cx="309880" cy="309880"/>
                <wp:effectExtent l="0" t="0" r="0" b="0"/>
                <wp:docPr id="1" name="Rectangle 1" descr="https://d284gedng9vuu0.cloudfront.net/article_media/extra/solar_energ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2FE9F" id="Rectangle 1" o:spid="_x0000_s1026" alt="https://d284gedng9vuu0.cloudfront.net/article_media/extra/solar_energy.jpg"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" filled="f" stroked="f">
                <o:lock v:ext="edit" aspectratio="t"/>
                <w10:anchorlock/>
              </v:rect>
            </w:pict>
          </mc:Fallback>
        </mc:AlternateContent>
      </w:r>
    </w:p>
    <w:p w:rsidR="000260E6" w:rsidRPr="006A4890" w:rsidRDefault="000260E6" w:rsidP="000260E6">
      <w:pPr>
        <w:shd w:val="clear" w:color="auto" w:fill="FFFFFF"/>
        <w:spacing w:before="360" w:after="150" w:line="240" w:lineRule="auto"/>
        <w:outlineLvl w:val="1"/>
        <w:rPr>
          <w:rFonts w:ascii="Helvetica" w:eastAsia="Times New Roman" w:hAnsi="Helvetica" w:cs="Helvetica"/>
          <w:b/>
          <w:bCs/>
          <w:color w:val="000000" w:themeColor="text1"/>
          <w:sz w:val="27"/>
          <w:szCs w:val="27"/>
        </w:rPr>
      </w:pPr>
      <w:r w:rsidRPr="006A4890">
        <w:rPr>
          <w:rFonts w:ascii="Helvetica" w:eastAsia="Times New Roman" w:hAnsi="Helvetica" w:cs="Helvetica"/>
          <w:b/>
          <w:bCs/>
          <w:color w:val="000000" w:themeColor="text1"/>
          <w:sz w:val="27"/>
          <w:szCs w:val="27"/>
        </w:rPr>
        <w:t>The Argument</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The environmental group Greenpeace says solar “could meet the world’s energy demands many times over.” The more cautious International Energy Agency says photovoltaics might generate 16 percent of the world’s electricity by 2050. Fossil fuel backers say photovoltaic power will never be a practical source because it can’t work when the sun doesn’t shine and because it’s too expensive.</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lastRenderedPageBreak/>
        <w:t>Solar power’s cost is now almost double the cost of the same energy from coal. But a longer view may be more favorable to solar, whose cost is falling as the price of coal goes up. Utility officials and regulators make decisions on the basis of decades-long predictions, and price is only part of the equation. There are technical considerations, like whether the grid can absorb changing flows of electricity from renewables.</w:t>
      </w:r>
    </w:p>
    <w:p w:rsidR="000260E6" w:rsidRPr="000260E6" w:rsidRDefault="000260E6" w:rsidP="000260E6">
      <w:pPr>
        <w:shd w:val="clear" w:color="auto" w:fill="FFFFFF"/>
        <w:spacing w:after="150" w:line="240" w:lineRule="auto"/>
        <w:rPr>
          <w:rFonts w:ascii="Helvetica" w:eastAsia="Times New Roman" w:hAnsi="Helvetica" w:cs="Helvetica"/>
          <w:color w:val="333333"/>
          <w:sz w:val="24"/>
          <w:szCs w:val="24"/>
        </w:rPr>
      </w:pPr>
      <w:r w:rsidRPr="000260E6">
        <w:rPr>
          <w:rFonts w:ascii="Helvetica" w:eastAsia="Times New Roman" w:hAnsi="Helvetica" w:cs="Helvetica"/>
          <w:color w:val="333333"/>
          <w:sz w:val="24"/>
          <w:szCs w:val="24"/>
        </w:rPr>
        <w:t xml:space="preserve">The biggest question is ultimately political: what countries are willing to pay now for an energy source that may be cheaper and will undoubtedly be cleaner in the long run. The logic of the Paris agreement suggests the amount could be substantial. And if there’s a breakthrough in </w:t>
      </w:r>
      <w:proofErr w:type="spellStart"/>
      <w:r w:rsidRPr="000260E6">
        <w:rPr>
          <w:rFonts w:ascii="Helvetica" w:eastAsia="Times New Roman" w:hAnsi="Helvetica" w:cs="Helvetica"/>
          <w:color w:val="333333"/>
          <w:sz w:val="24"/>
          <w:szCs w:val="24"/>
        </w:rPr>
        <w:t>solar’s</w:t>
      </w:r>
      <w:proofErr w:type="spellEnd"/>
      <w:r w:rsidRPr="000260E6">
        <w:rPr>
          <w:rFonts w:ascii="Helvetica" w:eastAsia="Times New Roman" w:hAnsi="Helvetica" w:cs="Helvetica"/>
          <w:color w:val="333333"/>
          <w:sz w:val="24"/>
          <w:szCs w:val="24"/>
        </w:rPr>
        <w:t xml:space="preserve"> biggest weakness — an affordable way to store electricity for use at night — all those calculations could be upended.</w:t>
      </w:r>
    </w:p>
    <w:p w:rsidR="00BD6A75" w:rsidRDefault="006A4890" w:rsidP="000260E6">
      <w:r w:rsidRPr="00661906">
        <w:rPr>
          <w:b/>
          <w:noProof/>
          <w:u w:val="single"/>
        </w:rPr>
        <mc:AlternateContent>
          <mc:Choice Requires="wps">
            <w:drawing>
              <wp:anchor distT="45720" distB="45720" distL="114300" distR="114300" simplePos="0" relativeHeight="251661312" behindDoc="0" locked="0" layoutInCell="1" allowOverlap="1" wp14:anchorId="07BD6E53" wp14:editId="093E1224">
                <wp:simplePos x="0" y="0"/>
                <wp:positionH relativeFrom="margin">
                  <wp:align>right</wp:align>
                </wp:positionH>
                <wp:positionV relativeFrom="paragraph">
                  <wp:posOffset>257057</wp:posOffset>
                </wp:positionV>
                <wp:extent cx="5935345" cy="5997575"/>
                <wp:effectExtent l="0" t="0" r="273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5997844"/>
                        </a:xfrm>
                        <a:prstGeom prst="rect">
                          <a:avLst/>
                        </a:prstGeom>
                        <a:solidFill>
                          <a:srgbClr val="FFFFFF"/>
                        </a:solidFill>
                        <a:ln w="9525">
                          <a:solidFill>
                            <a:srgbClr val="000000"/>
                          </a:solidFill>
                          <a:miter lim="800000"/>
                          <a:headEnd/>
                          <a:tailEnd/>
                        </a:ln>
                      </wps:spPr>
                      <wps:txbx>
                        <w:txbxContent>
                          <w:p w:rsidR="00661906" w:rsidRPr="00661906" w:rsidRDefault="00661906">
                            <w:pPr>
                              <w:rPr>
                                <w:sz w:val="28"/>
                                <w:szCs w:val="28"/>
                              </w:rPr>
                            </w:pPr>
                            <w:r w:rsidRPr="006A4890">
                              <w:rPr>
                                <w:b/>
                                <w:sz w:val="28"/>
                                <w:szCs w:val="28"/>
                                <w:u w:val="single"/>
                              </w:rPr>
                              <w:t>Sensational Summary:</w:t>
                            </w:r>
                            <w:r w:rsidRPr="00661906">
                              <w:rPr>
                                <w:sz w:val="28"/>
                                <w:szCs w:val="28"/>
                              </w:rPr>
                              <w:t xml:space="preserve"> Write a 5-7 sentence summary of the article.</w:t>
                            </w:r>
                          </w:p>
                          <w:p w:rsidR="00661906" w:rsidRPr="006A4890" w:rsidRDefault="00661906">
                            <w:pPr>
                              <w:rPr>
                                <w:sz w:val="56"/>
                                <w:szCs w:val="56"/>
                              </w:rPr>
                            </w:pPr>
                            <w:r w:rsidRPr="006A4890">
                              <w:rPr>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6E53" id="_x0000_s1027" type="#_x0000_t202" style="position:absolute;margin-left:416.15pt;margin-top:20.25pt;width:467.35pt;height:47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">
                <v:textbox>
                  <w:txbxContent>
                    <w:p w:rsidR="00661906" w:rsidRPr="00661906" w:rsidRDefault="00661906">
                      <w:pPr>
                        <w:rPr>
                          <w:sz w:val="28"/>
                          <w:szCs w:val="28"/>
                        </w:rPr>
                      </w:pPr>
                      <w:r w:rsidRPr="006A4890">
                        <w:rPr>
                          <w:b/>
                          <w:sz w:val="28"/>
                          <w:szCs w:val="28"/>
                          <w:u w:val="single"/>
                        </w:rPr>
                        <w:t>Sensational Summary:</w:t>
                      </w:r>
                      <w:r w:rsidRPr="00661906">
                        <w:rPr>
                          <w:sz w:val="28"/>
                          <w:szCs w:val="28"/>
                        </w:rPr>
                        <w:t xml:space="preserve"> Write a 5-7 sentence summary of the article.</w:t>
                      </w:r>
                    </w:p>
                    <w:p w:rsidR="00661906" w:rsidRPr="006A4890" w:rsidRDefault="00661906">
                      <w:pPr>
                        <w:rPr>
                          <w:sz w:val="56"/>
                          <w:szCs w:val="56"/>
                        </w:rPr>
                      </w:pPr>
                      <w:r w:rsidRPr="006A4890">
                        <w:rPr>
                          <w:sz w:val="56"/>
                          <w:szCs w:val="5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rsidR="00E72EC7" w:rsidRPr="006A4890" w:rsidRDefault="00E72EC7" w:rsidP="000260E6">
      <w:pPr>
        <w:rPr>
          <w:sz w:val="24"/>
          <w:szCs w:val="24"/>
        </w:rPr>
      </w:pPr>
    </w:p>
    <w:p w:rsidR="000260E6" w:rsidRPr="006A4890" w:rsidRDefault="000260E6" w:rsidP="000260E6">
      <w:pPr>
        <w:rPr>
          <w:b/>
          <w:sz w:val="24"/>
          <w:szCs w:val="24"/>
          <w:u w:val="single"/>
        </w:rPr>
      </w:pPr>
      <w:r w:rsidRPr="006A4890">
        <w:rPr>
          <w:b/>
          <w:sz w:val="24"/>
          <w:szCs w:val="24"/>
          <w:u w:val="single"/>
        </w:rPr>
        <w:t>Multiple-Choice Questions</w:t>
      </w:r>
    </w:p>
    <w:p w:rsidR="000260E6" w:rsidRPr="006A4890" w:rsidRDefault="000260E6" w:rsidP="000260E6">
      <w:pPr>
        <w:pStyle w:val="ListParagraph"/>
        <w:numPr>
          <w:ilvl w:val="0"/>
          <w:numId w:val="1"/>
        </w:numPr>
        <w:shd w:val="clear" w:color="auto" w:fill="F8F8F8"/>
        <w:spacing w:before="300" w:line="300" w:lineRule="atLeast"/>
        <w:rPr>
          <w:rFonts w:eastAsia="Times New Roman" w:cs="Helvetica"/>
          <w:b/>
          <w:bCs/>
          <w:color w:val="000000" w:themeColor="text1"/>
          <w:sz w:val="24"/>
          <w:szCs w:val="24"/>
        </w:rPr>
      </w:pPr>
      <w:r w:rsidRPr="006A4890">
        <w:rPr>
          <w:rFonts w:eastAsia="Times New Roman" w:cs="Helvetica"/>
          <w:b/>
          <w:bCs/>
          <w:color w:val="000000" w:themeColor="text1"/>
          <w:sz w:val="24"/>
          <w:szCs w:val="24"/>
        </w:rPr>
        <w:t>The CENTRAL idea of the article is developed by:</w:t>
      </w:r>
    </w:p>
    <w:p w:rsidR="000260E6" w:rsidRPr="006A4890" w:rsidRDefault="000260E6" w:rsidP="000260E6">
      <w:pPr>
        <w:pStyle w:val="ListParagraph"/>
        <w:numPr>
          <w:ilvl w:val="0"/>
          <w:numId w:val="2"/>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illustrating improvements in photovoltaics, and identifying problems that need to be solved</w:t>
      </w:r>
    </w:p>
    <w:p w:rsidR="000260E6" w:rsidRPr="006A4890" w:rsidRDefault="000260E6" w:rsidP="000260E6">
      <w:pPr>
        <w:pStyle w:val="ListParagraph"/>
        <w:numPr>
          <w:ilvl w:val="0"/>
          <w:numId w:val="2"/>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comparing investments in solar power with other sources of renewable energy</w:t>
      </w:r>
    </w:p>
    <w:p w:rsidR="000260E6" w:rsidRPr="006A4890" w:rsidRDefault="000260E6" w:rsidP="000260E6">
      <w:pPr>
        <w:pStyle w:val="ListParagraph"/>
        <w:numPr>
          <w:ilvl w:val="0"/>
          <w:numId w:val="2"/>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explaining changes in the solar industry over the last decade, current issues and predictions for the future</w:t>
      </w:r>
    </w:p>
    <w:p w:rsidR="000260E6" w:rsidRPr="006A4890" w:rsidRDefault="000260E6" w:rsidP="000260E6">
      <w:pPr>
        <w:pStyle w:val="ListParagraph"/>
        <w:numPr>
          <w:ilvl w:val="0"/>
          <w:numId w:val="2"/>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highlighting solar power projects around the globe, beginning in the U.S. and ending up in China</w:t>
      </w:r>
    </w:p>
    <w:p w:rsidR="00E72EC7" w:rsidRPr="006A4890" w:rsidRDefault="00E72EC7" w:rsidP="00E72EC7">
      <w:pPr>
        <w:pStyle w:val="ListParagraph"/>
        <w:shd w:val="clear" w:color="auto" w:fill="F8F8F8"/>
        <w:spacing w:after="0" w:line="240" w:lineRule="auto"/>
        <w:ind w:left="1440"/>
        <w:rPr>
          <w:rFonts w:eastAsia="Times New Roman" w:cs="Helvetica"/>
          <w:color w:val="000000" w:themeColor="text1"/>
          <w:sz w:val="24"/>
          <w:szCs w:val="24"/>
        </w:rPr>
      </w:pPr>
    </w:p>
    <w:p w:rsidR="000260E6" w:rsidRPr="006A4890" w:rsidRDefault="000260E6" w:rsidP="000260E6">
      <w:pPr>
        <w:pStyle w:val="ListParagraph"/>
        <w:numPr>
          <w:ilvl w:val="0"/>
          <w:numId w:val="1"/>
        </w:numPr>
        <w:shd w:val="clear" w:color="auto" w:fill="F8F8F8"/>
        <w:spacing w:before="300" w:line="300" w:lineRule="atLeast"/>
        <w:rPr>
          <w:rFonts w:eastAsia="Times New Roman" w:cs="Helvetica"/>
          <w:b/>
          <w:bCs/>
          <w:color w:val="000000" w:themeColor="text1"/>
          <w:sz w:val="24"/>
          <w:szCs w:val="24"/>
        </w:rPr>
      </w:pPr>
      <w:r w:rsidRPr="006A4890">
        <w:rPr>
          <w:rFonts w:eastAsia="Times New Roman" w:cs="Helvetica"/>
          <w:b/>
          <w:bCs/>
          <w:color w:val="000000" w:themeColor="text1"/>
          <w:sz w:val="24"/>
          <w:szCs w:val="24"/>
        </w:rPr>
        <w:t>Which of these sentences would be MOST important to include in an objective summary of the article?</w:t>
      </w:r>
    </w:p>
    <w:p w:rsidR="000260E6" w:rsidRPr="006A4890" w:rsidRDefault="000260E6" w:rsidP="000260E6">
      <w:pPr>
        <w:shd w:val="clear" w:color="auto" w:fill="F8F8F8"/>
        <w:spacing w:after="0" w:line="240" w:lineRule="auto"/>
        <w:jc w:val="right"/>
        <w:rPr>
          <w:rFonts w:eastAsia="Times New Roman" w:cs="Helvetica"/>
          <w:b/>
          <w:bCs/>
          <w:color w:val="000000" w:themeColor="text1"/>
          <w:sz w:val="24"/>
          <w:szCs w:val="24"/>
        </w:rPr>
      </w:pPr>
    </w:p>
    <w:p w:rsidR="000260E6" w:rsidRPr="006A4890" w:rsidRDefault="000260E6" w:rsidP="004142D3">
      <w:pPr>
        <w:pStyle w:val="ListParagraph"/>
        <w:numPr>
          <w:ilvl w:val="0"/>
          <w:numId w:val="3"/>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Despite all this success, the idea that solar could soon meet energy needs on a global level seems far less likely.</w:t>
      </w:r>
    </w:p>
    <w:p w:rsidR="000260E6" w:rsidRPr="006A4890" w:rsidRDefault="000260E6" w:rsidP="004142D3">
      <w:pPr>
        <w:pStyle w:val="ListParagraph"/>
        <w:numPr>
          <w:ilvl w:val="0"/>
          <w:numId w:val="3"/>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For decades, solar only made economic sense in space satellites.</w:t>
      </w:r>
    </w:p>
    <w:p w:rsidR="000260E6" w:rsidRPr="006A4890" w:rsidRDefault="000260E6" w:rsidP="004142D3">
      <w:pPr>
        <w:pStyle w:val="ListParagraph"/>
        <w:numPr>
          <w:ilvl w:val="0"/>
          <w:numId w:val="3"/>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Fossil fuel backers say photovoltaic power will never be a practical source because it can’t work when the sun doesn’t shine and because it’s too expensive.</w:t>
      </w:r>
    </w:p>
    <w:p w:rsidR="000260E6" w:rsidRPr="006A4890" w:rsidRDefault="000260E6" w:rsidP="004142D3">
      <w:pPr>
        <w:pStyle w:val="ListParagraph"/>
        <w:numPr>
          <w:ilvl w:val="0"/>
          <w:numId w:val="3"/>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Utility officials and regulators make decisions on the basis of decades-long predictions, and price is only part of the equation.</w:t>
      </w:r>
    </w:p>
    <w:p w:rsidR="000260E6" w:rsidRPr="006A4890" w:rsidRDefault="000260E6" w:rsidP="000260E6">
      <w:pPr>
        <w:rPr>
          <w:color w:val="000000" w:themeColor="text1"/>
          <w:sz w:val="24"/>
          <w:szCs w:val="24"/>
        </w:rPr>
      </w:pPr>
    </w:p>
    <w:p w:rsidR="000260E6" w:rsidRPr="006A4890" w:rsidRDefault="000260E6" w:rsidP="004142D3">
      <w:pPr>
        <w:pStyle w:val="ListParagraph"/>
        <w:numPr>
          <w:ilvl w:val="0"/>
          <w:numId w:val="1"/>
        </w:numPr>
        <w:spacing w:before="300" w:line="300" w:lineRule="atLeast"/>
        <w:rPr>
          <w:rFonts w:eastAsia="Times New Roman" w:cs="Times New Roman"/>
          <w:b/>
          <w:bCs/>
          <w:color w:val="000000" w:themeColor="text1"/>
          <w:sz w:val="24"/>
          <w:szCs w:val="24"/>
        </w:rPr>
      </w:pPr>
      <w:r w:rsidRPr="006A4890">
        <w:rPr>
          <w:rFonts w:eastAsia="Times New Roman" w:cs="Times New Roman"/>
          <w:b/>
          <w:bCs/>
          <w:color w:val="000000" w:themeColor="text1"/>
          <w:sz w:val="24"/>
          <w:szCs w:val="24"/>
        </w:rPr>
        <w:t>Which statement BEST explains why the graphic “Here Comes the Sun” is included with the article?</w:t>
      </w:r>
    </w:p>
    <w:p w:rsidR="000260E6" w:rsidRPr="006A4890" w:rsidRDefault="000260E6" w:rsidP="004142D3">
      <w:pPr>
        <w:pStyle w:val="ListParagraph"/>
        <w:numPr>
          <w:ilvl w:val="0"/>
          <w:numId w:val="4"/>
        </w:numPr>
        <w:spacing w:after="0" w:line="240" w:lineRule="auto"/>
        <w:rPr>
          <w:rFonts w:eastAsia="Times New Roman" w:cs="Times New Roman"/>
          <w:color w:val="000000" w:themeColor="text1"/>
          <w:sz w:val="24"/>
          <w:szCs w:val="24"/>
        </w:rPr>
      </w:pPr>
      <w:r w:rsidRPr="006A4890">
        <w:rPr>
          <w:rFonts w:eastAsia="Times New Roman" w:cs="Times New Roman"/>
          <w:color w:val="000000" w:themeColor="text1"/>
          <w:sz w:val="24"/>
          <w:szCs w:val="24"/>
        </w:rPr>
        <w:t>The graphic illustrates the recent dramatic shift in cost and production of solar power that could make it a workable energy source.</w:t>
      </w:r>
    </w:p>
    <w:p w:rsidR="000260E6" w:rsidRPr="006A4890" w:rsidRDefault="000260E6" w:rsidP="004142D3">
      <w:pPr>
        <w:pStyle w:val="ListParagraph"/>
        <w:numPr>
          <w:ilvl w:val="0"/>
          <w:numId w:val="4"/>
        </w:numPr>
        <w:spacing w:after="0" w:line="240" w:lineRule="auto"/>
        <w:rPr>
          <w:rFonts w:eastAsia="Times New Roman" w:cs="Times New Roman"/>
          <w:color w:val="000000" w:themeColor="text1"/>
          <w:sz w:val="24"/>
          <w:szCs w:val="24"/>
        </w:rPr>
      </w:pPr>
      <w:r w:rsidRPr="006A4890">
        <w:rPr>
          <w:rFonts w:eastAsia="Times New Roman" w:cs="Times New Roman"/>
          <w:color w:val="000000" w:themeColor="text1"/>
          <w:sz w:val="24"/>
          <w:szCs w:val="24"/>
        </w:rPr>
        <w:t>The graphic illustrates how photovoltaics provide more power to U.S. utilities than residents to show why fossil fuel backers say it will never be a practical energy source.</w:t>
      </w:r>
    </w:p>
    <w:p w:rsidR="000260E6" w:rsidRPr="006A4890" w:rsidRDefault="000260E6" w:rsidP="004142D3">
      <w:pPr>
        <w:pStyle w:val="ListParagraph"/>
        <w:numPr>
          <w:ilvl w:val="0"/>
          <w:numId w:val="4"/>
        </w:numPr>
        <w:spacing w:after="0" w:line="240" w:lineRule="auto"/>
        <w:rPr>
          <w:rFonts w:eastAsia="Times New Roman" w:cs="Times New Roman"/>
          <w:color w:val="000000" w:themeColor="text1"/>
          <w:sz w:val="24"/>
          <w:szCs w:val="24"/>
        </w:rPr>
      </w:pPr>
      <w:r w:rsidRPr="006A4890">
        <w:rPr>
          <w:rFonts w:eastAsia="Times New Roman" w:cs="Times New Roman"/>
          <w:color w:val="000000" w:themeColor="text1"/>
          <w:sz w:val="24"/>
          <w:szCs w:val="24"/>
        </w:rPr>
        <w:t>The graphic shows the cost of solar systems for the average U.S. resident since 1998 to explain why the U.S. Congress is encouraging investments.</w:t>
      </w:r>
    </w:p>
    <w:p w:rsidR="000260E6" w:rsidRPr="006A4890" w:rsidRDefault="000260E6" w:rsidP="004142D3">
      <w:pPr>
        <w:pStyle w:val="ListParagraph"/>
        <w:numPr>
          <w:ilvl w:val="0"/>
          <w:numId w:val="4"/>
        </w:numPr>
        <w:shd w:val="clear" w:color="auto" w:fill="F8F8F8"/>
        <w:spacing w:after="0" w:line="240" w:lineRule="auto"/>
        <w:rPr>
          <w:rFonts w:eastAsia="Times New Roman" w:cs="Helvetica"/>
          <w:color w:val="000000" w:themeColor="text1"/>
          <w:sz w:val="24"/>
          <w:szCs w:val="24"/>
        </w:rPr>
      </w:pPr>
      <w:r w:rsidRPr="006A4890">
        <w:rPr>
          <w:rFonts w:eastAsia="Times New Roman" w:cs="Helvetica"/>
          <w:color w:val="000000" w:themeColor="text1"/>
          <w:sz w:val="24"/>
          <w:szCs w:val="24"/>
        </w:rPr>
        <w:t>The graphic shows how the cost of solar systems dropped in the U.S. to explain why production moved to China to keep the prices low.</w:t>
      </w:r>
    </w:p>
    <w:p w:rsidR="000260E6" w:rsidRPr="006A4890" w:rsidRDefault="000260E6" w:rsidP="000260E6">
      <w:pPr>
        <w:rPr>
          <w:color w:val="000000" w:themeColor="text1"/>
          <w:sz w:val="24"/>
          <w:szCs w:val="24"/>
        </w:rPr>
      </w:pPr>
    </w:p>
    <w:p w:rsidR="000260E6" w:rsidRPr="006A4890" w:rsidRDefault="000260E6" w:rsidP="004142D3">
      <w:pPr>
        <w:pStyle w:val="ListParagraph"/>
        <w:numPr>
          <w:ilvl w:val="0"/>
          <w:numId w:val="1"/>
        </w:numPr>
        <w:spacing w:before="300" w:line="300" w:lineRule="atLeast"/>
        <w:rPr>
          <w:rFonts w:eastAsia="Times New Roman" w:cs="Times New Roman"/>
          <w:b/>
          <w:bCs/>
          <w:color w:val="000000" w:themeColor="text1"/>
          <w:sz w:val="24"/>
          <w:szCs w:val="24"/>
        </w:rPr>
      </w:pPr>
      <w:r w:rsidRPr="006A4890">
        <w:rPr>
          <w:rFonts w:eastAsia="Times New Roman" w:cs="Times New Roman"/>
          <w:b/>
          <w:bCs/>
          <w:color w:val="000000" w:themeColor="text1"/>
          <w:sz w:val="24"/>
          <w:szCs w:val="24"/>
        </w:rPr>
        <w:t>What is the summary of the section “The Background”?</w:t>
      </w:r>
    </w:p>
    <w:p w:rsidR="000260E6" w:rsidRPr="006A4890" w:rsidRDefault="000260E6" w:rsidP="004142D3">
      <w:pPr>
        <w:pStyle w:val="ListParagraph"/>
        <w:numPr>
          <w:ilvl w:val="0"/>
          <w:numId w:val="5"/>
        </w:numPr>
        <w:spacing w:after="0" w:line="240" w:lineRule="auto"/>
        <w:rPr>
          <w:rFonts w:eastAsia="Times New Roman" w:cs="Times New Roman"/>
          <w:color w:val="000000" w:themeColor="text1"/>
          <w:sz w:val="24"/>
          <w:szCs w:val="24"/>
        </w:rPr>
      </w:pPr>
      <w:r w:rsidRPr="006A4890">
        <w:rPr>
          <w:rFonts w:eastAsia="Times New Roman" w:cs="Times New Roman"/>
          <w:color w:val="000000" w:themeColor="text1"/>
          <w:sz w:val="24"/>
          <w:szCs w:val="24"/>
        </w:rPr>
        <w:t>Japan and Germany became the leaders of solar technology.</w:t>
      </w:r>
    </w:p>
    <w:p w:rsidR="000260E6" w:rsidRPr="006A4890" w:rsidRDefault="000260E6" w:rsidP="004142D3">
      <w:pPr>
        <w:pStyle w:val="ListParagraph"/>
        <w:numPr>
          <w:ilvl w:val="0"/>
          <w:numId w:val="5"/>
        </w:numPr>
        <w:spacing w:after="0" w:line="240" w:lineRule="auto"/>
        <w:rPr>
          <w:rFonts w:eastAsia="Times New Roman" w:cs="Times New Roman"/>
          <w:color w:val="000000" w:themeColor="text1"/>
          <w:sz w:val="24"/>
          <w:szCs w:val="24"/>
        </w:rPr>
      </w:pPr>
      <w:r w:rsidRPr="006A4890">
        <w:rPr>
          <w:rFonts w:eastAsia="Times New Roman" w:cs="Times New Roman"/>
          <w:color w:val="000000" w:themeColor="text1"/>
          <w:sz w:val="24"/>
          <w:szCs w:val="24"/>
        </w:rPr>
        <w:t>The economy has caused chang</w:t>
      </w:r>
      <w:r w:rsidR="004142D3" w:rsidRPr="006A4890">
        <w:rPr>
          <w:rFonts w:eastAsia="Times New Roman" w:cs="Times New Roman"/>
          <w:color w:val="000000" w:themeColor="text1"/>
          <w:sz w:val="24"/>
          <w:szCs w:val="24"/>
        </w:rPr>
        <w:t>es in the solar energy industry.</w:t>
      </w:r>
    </w:p>
    <w:p w:rsidR="000260E6" w:rsidRPr="006A4890" w:rsidRDefault="000260E6" w:rsidP="004142D3">
      <w:pPr>
        <w:pStyle w:val="ListParagraph"/>
        <w:numPr>
          <w:ilvl w:val="0"/>
          <w:numId w:val="5"/>
        </w:numPr>
        <w:spacing w:after="0" w:line="240" w:lineRule="auto"/>
        <w:rPr>
          <w:rFonts w:eastAsia="Times New Roman" w:cs="Times New Roman"/>
          <w:color w:val="000000" w:themeColor="text1"/>
          <w:sz w:val="24"/>
          <w:szCs w:val="24"/>
        </w:rPr>
      </w:pPr>
      <w:r w:rsidRPr="006A4890">
        <w:rPr>
          <w:rFonts w:eastAsia="Times New Roman" w:cs="Times New Roman"/>
          <w:color w:val="000000" w:themeColor="text1"/>
          <w:sz w:val="24"/>
          <w:szCs w:val="24"/>
        </w:rPr>
        <w:t>China is the only country that can afford to manufacture solar panels.</w:t>
      </w:r>
    </w:p>
    <w:p w:rsidR="000260E6" w:rsidRPr="006A4890" w:rsidRDefault="000260E6" w:rsidP="000260E6">
      <w:pPr>
        <w:pStyle w:val="ListParagraph"/>
        <w:numPr>
          <w:ilvl w:val="0"/>
          <w:numId w:val="5"/>
        </w:numPr>
        <w:shd w:val="clear" w:color="auto" w:fill="F8F8F8"/>
        <w:spacing w:after="0" w:line="240" w:lineRule="auto"/>
        <w:rPr>
          <w:rFonts w:ascii="Helvetica" w:eastAsia="Times New Roman" w:hAnsi="Helvetica" w:cs="Helvetica"/>
          <w:color w:val="000000" w:themeColor="text1"/>
          <w:sz w:val="24"/>
          <w:szCs w:val="24"/>
        </w:rPr>
      </w:pPr>
      <w:r w:rsidRPr="006A4890">
        <w:rPr>
          <w:rFonts w:ascii="Helvetica" w:eastAsia="Times New Roman" w:hAnsi="Helvetica" w:cs="Helvetica"/>
          <w:color w:val="000000" w:themeColor="text1"/>
          <w:sz w:val="24"/>
          <w:szCs w:val="24"/>
        </w:rPr>
        <w:t xml:space="preserve">The future of the solar energy business is dependent on </w:t>
      </w:r>
      <w:proofErr w:type="spellStart"/>
      <w:r w:rsidRPr="006A4890">
        <w:rPr>
          <w:rFonts w:ascii="Helvetica" w:eastAsia="Times New Roman" w:hAnsi="Helvetica" w:cs="Helvetica"/>
          <w:color w:val="000000" w:themeColor="text1"/>
          <w:sz w:val="24"/>
          <w:szCs w:val="24"/>
        </w:rPr>
        <w:t>Suntech</w:t>
      </w:r>
      <w:proofErr w:type="spellEnd"/>
      <w:r w:rsidRPr="006A4890">
        <w:rPr>
          <w:rFonts w:ascii="Helvetica" w:eastAsia="Times New Roman" w:hAnsi="Helvetica" w:cs="Helvetica"/>
          <w:color w:val="000000" w:themeColor="text1"/>
          <w:sz w:val="24"/>
          <w:szCs w:val="24"/>
        </w:rPr>
        <w:t xml:space="preserve"> Power Company.</w:t>
      </w:r>
    </w:p>
    <w:sectPr w:rsidR="000260E6" w:rsidRPr="006A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F18"/>
    <w:multiLevelType w:val="hybridMultilevel"/>
    <w:tmpl w:val="755A8800"/>
    <w:lvl w:ilvl="0" w:tplc="33D25D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2D29A1"/>
    <w:multiLevelType w:val="hybridMultilevel"/>
    <w:tmpl w:val="33887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176D0"/>
    <w:multiLevelType w:val="hybridMultilevel"/>
    <w:tmpl w:val="B9D0F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E7C1C"/>
    <w:multiLevelType w:val="hybridMultilevel"/>
    <w:tmpl w:val="70A26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10B0C"/>
    <w:multiLevelType w:val="hybridMultilevel"/>
    <w:tmpl w:val="BA64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E6"/>
    <w:rsid w:val="000260E6"/>
    <w:rsid w:val="00147EAA"/>
    <w:rsid w:val="004142D3"/>
    <w:rsid w:val="00661906"/>
    <w:rsid w:val="006A4890"/>
    <w:rsid w:val="00D9140B"/>
    <w:rsid w:val="00D97127"/>
    <w:rsid w:val="00E7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5BD30-5350-4DF1-A282-DE64F1FF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260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60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6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60E6"/>
  </w:style>
  <w:style w:type="character" w:customStyle="1" w:styleId="Heading1Char">
    <w:name w:val="Heading 1 Char"/>
    <w:basedOn w:val="DefaultParagraphFont"/>
    <w:link w:val="Heading1"/>
    <w:uiPriority w:val="9"/>
    <w:rsid w:val="000260E6"/>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0260E6"/>
  </w:style>
  <w:style w:type="paragraph" w:styleId="ListParagraph">
    <w:name w:val="List Paragraph"/>
    <w:basedOn w:val="Normal"/>
    <w:uiPriority w:val="34"/>
    <w:qFormat/>
    <w:rsid w:val="000260E6"/>
    <w:pPr>
      <w:ind w:left="720"/>
      <w:contextualSpacing/>
    </w:pPr>
  </w:style>
  <w:style w:type="paragraph" w:styleId="BalloonText">
    <w:name w:val="Balloon Text"/>
    <w:basedOn w:val="Normal"/>
    <w:link w:val="BalloonTextChar"/>
    <w:uiPriority w:val="99"/>
    <w:semiHidden/>
    <w:unhideWhenUsed/>
    <w:rsid w:val="006A4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4062">
      <w:bodyDiv w:val="1"/>
      <w:marLeft w:val="0"/>
      <w:marRight w:val="0"/>
      <w:marTop w:val="0"/>
      <w:marBottom w:val="0"/>
      <w:divBdr>
        <w:top w:val="none" w:sz="0" w:space="0" w:color="auto"/>
        <w:left w:val="none" w:sz="0" w:space="0" w:color="auto"/>
        <w:bottom w:val="none" w:sz="0" w:space="0" w:color="auto"/>
        <w:right w:val="none" w:sz="0" w:space="0" w:color="auto"/>
      </w:divBdr>
    </w:div>
    <w:div w:id="328094934">
      <w:bodyDiv w:val="1"/>
      <w:marLeft w:val="0"/>
      <w:marRight w:val="0"/>
      <w:marTop w:val="0"/>
      <w:marBottom w:val="0"/>
      <w:divBdr>
        <w:top w:val="none" w:sz="0" w:space="0" w:color="auto"/>
        <w:left w:val="none" w:sz="0" w:space="0" w:color="auto"/>
        <w:bottom w:val="none" w:sz="0" w:space="0" w:color="auto"/>
        <w:right w:val="none" w:sz="0" w:space="0" w:color="auto"/>
      </w:divBdr>
      <w:divsChild>
        <w:div w:id="1739287322">
          <w:marLeft w:val="-225"/>
          <w:marRight w:val="-225"/>
          <w:marTop w:val="0"/>
          <w:marBottom w:val="300"/>
          <w:divBdr>
            <w:top w:val="none" w:sz="0" w:space="0" w:color="auto"/>
            <w:left w:val="none" w:sz="0" w:space="0" w:color="auto"/>
            <w:bottom w:val="none" w:sz="0" w:space="0" w:color="auto"/>
            <w:right w:val="none" w:sz="0" w:space="0" w:color="auto"/>
          </w:divBdr>
          <w:divsChild>
            <w:div w:id="52198742">
              <w:marLeft w:val="516"/>
              <w:marRight w:val="0"/>
              <w:marTop w:val="0"/>
              <w:marBottom w:val="0"/>
              <w:divBdr>
                <w:top w:val="none" w:sz="0" w:space="0" w:color="auto"/>
                <w:left w:val="none" w:sz="0" w:space="0" w:color="auto"/>
                <w:bottom w:val="none" w:sz="0" w:space="0" w:color="auto"/>
                <w:right w:val="none" w:sz="0" w:space="0" w:color="auto"/>
              </w:divBdr>
            </w:div>
          </w:divsChild>
        </w:div>
        <w:div w:id="1274554309">
          <w:marLeft w:val="-225"/>
          <w:marRight w:val="-225"/>
          <w:marTop w:val="0"/>
          <w:marBottom w:val="0"/>
          <w:divBdr>
            <w:top w:val="none" w:sz="0" w:space="0" w:color="auto"/>
            <w:left w:val="none" w:sz="0" w:space="0" w:color="auto"/>
            <w:bottom w:val="none" w:sz="0" w:space="0" w:color="auto"/>
            <w:right w:val="none" w:sz="0" w:space="0" w:color="auto"/>
          </w:divBdr>
          <w:divsChild>
            <w:div w:id="2024240602">
              <w:marLeft w:val="0"/>
              <w:marRight w:val="0"/>
              <w:marTop w:val="0"/>
              <w:marBottom w:val="0"/>
              <w:divBdr>
                <w:top w:val="none" w:sz="0" w:space="0" w:color="auto"/>
                <w:left w:val="none" w:sz="0" w:space="0" w:color="auto"/>
                <w:bottom w:val="none" w:sz="0" w:space="0" w:color="auto"/>
                <w:right w:val="none" w:sz="0" w:space="0" w:color="auto"/>
              </w:divBdr>
            </w:div>
          </w:divsChild>
        </w:div>
        <w:div w:id="2056082935">
          <w:marLeft w:val="-225"/>
          <w:marRight w:val="-225"/>
          <w:marTop w:val="0"/>
          <w:marBottom w:val="0"/>
          <w:divBdr>
            <w:top w:val="none" w:sz="0" w:space="0" w:color="auto"/>
            <w:left w:val="none" w:sz="0" w:space="0" w:color="auto"/>
            <w:bottom w:val="none" w:sz="0" w:space="0" w:color="auto"/>
            <w:right w:val="none" w:sz="0" w:space="0" w:color="auto"/>
          </w:divBdr>
          <w:divsChild>
            <w:div w:id="1450053743">
              <w:marLeft w:val="0"/>
              <w:marRight w:val="0"/>
              <w:marTop w:val="0"/>
              <w:marBottom w:val="0"/>
              <w:divBdr>
                <w:top w:val="none" w:sz="0" w:space="0" w:color="auto"/>
                <w:left w:val="none" w:sz="0" w:space="0" w:color="auto"/>
                <w:bottom w:val="none" w:sz="0" w:space="0" w:color="auto"/>
                <w:right w:val="none" w:sz="0" w:space="0" w:color="auto"/>
              </w:divBdr>
            </w:div>
          </w:divsChild>
        </w:div>
        <w:div w:id="973831585">
          <w:marLeft w:val="-225"/>
          <w:marRight w:val="-225"/>
          <w:marTop w:val="0"/>
          <w:marBottom w:val="0"/>
          <w:divBdr>
            <w:top w:val="none" w:sz="0" w:space="0" w:color="auto"/>
            <w:left w:val="none" w:sz="0" w:space="0" w:color="auto"/>
            <w:bottom w:val="none" w:sz="0" w:space="0" w:color="auto"/>
            <w:right w:val="none" w:sz="0" w:space="0" w:color="auto"/>
          </w:divBdr>
          <w:divsChild>
            <w:div w:id="2036809981">
              <w:marLeft w:val="0"/>
              <w:marRight w:val="0"/>
              <w:marTop w:val="0"/>
              <w:marBottom w:val="0"/>
              <w:divBdr>
                <w:top w:val="none" w:sz="0" w:space="0" w:color="auto"/>
                <w:left w:val="none" w:sz="0" w:space="0" w:color="auto"/>
                <w:bottom w:val="none" w:sz="0" w:space="0" w:color="auto"/>
                <w:right w:val="none" w:sz="0" w:space="0" w:color="auto"/>
              </w:divBdr>
            </w:div>
          </w:divsChild>
        </w:div>
        <w:div w:id="2035224951">
          <w:marLeft w:val="-225"/>
          <w:marRight w:val="-225"/>
          <w:marTop w:val="0"/>
          <w:marBottom w:val="0"/>
          <w:divBdr>
            <w:top w:val="single" w:sz="18" w:space="8" w:color="2EDC95"/>
            <w:left w:val="none" w:sz="0" w:space="0" w:color="auto"/>
            <w:bottom w:val="single" w:sz="18" w:space="8" w:color="2EDC95"/>
            <w:right w:val="none" w:sz="0" w:space="0" w:color="auto"/>
          </w:divBdr>
          <w:divsChild>
            <w:div w:id="11625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782">
      <w:bodyDiv w:val="1"/>
      <w:marLeft w:val="0"/>
      <w:marRight w:val="0"/>
      <w:marTop w:val="0"/>
      <w:marBottom w:val="0"/>
      <w:divBdr>
        <w:top w:val="none" w:sz="0" w:space="0" w:color="auto"/>
        <w:left w:val="none" w:sz="0" w:space="0" w:color="auto"/>
        <w:bottom w:val="none" w:sz="0" w:space="0" w:color="auto"/>
        <w:right w:val="none" w:sz="0" w:space="0" w:color="auto"/>
      </w:divBdr>
      <w:divsChild>
        <w:div w:id="992290914">
          <w:marLeft w:val="-225"/>
          <w:marRight w:val="-225"/>
          <w:marTop w:val="0"/>
          <w:marBottom w:val="300"/>
          <w:divBdr>
            <w:top w:val="none" w:sz="0" w:space="0" w:color="auto"/>
            <w:left w:val="none" w:sz="0" w:space="0" w:color="auto"/>
            <w:bottom w:val="none" w:sz="0" w:space="0" w:color="auto"/>
            <w:right w:val="none" w:sz="0" w:space="0" w:color="auto"/>
          </w:divBdr>
          <w:divsChild>
            <w:div w:id="1149127987">
              <w:marLeft w:val="516"/>
              <w:marRight w:val="0"/>
              <w:marTop w:val="0"/>
              <w:marBottom w:val="0"/>
              <w:divBdr>
                <w:top w:val="none" w:sz="0" w:space="0" w:color="auto"/>
                <w:left w:val="none" w:sz="0" w:space="0" w:color="auto"/>
                <w:bottom w:val="none" w:sz="0" w:space="0" w:color="auto"/>
                <w:right w:val="none" w:sz="0" w:space="0" w:color="auto"/>
              </w:divBdr>
              <w:divsChild>
                <w:div w:id="489564902">
                  <w:blockQuote w:val="1"/>
                  <w:marLeft w:val="0"/>
                  <w:marRight w:val="0"/>
                  <w:marTop w:val="150"/>
                  <w:marBottom w:val="0"/>
                  <w:divBdr>
                    <w:top w:val="none" w:sz="0" w:space="0" w:color="auto"/>
                    <w:left w:val="single" w:sz="36" w:space="15" w:color="EEEEEE"/>
                    <w:bottom w:val="none" w:sz="0" w:space="0" w:color="auto"/>
                    <w:right w:val="none" w:sz="0" w:space="0" w:color="auto"/>
                  </w:divBdr>
                </w:div>
              </w:divsChild>
            </w:div>
          </w:divsChild>
        </w:div>
        <w:div w:id="926420903">
          <w:marLeft w:val="-225"/>
          <w:marRight w:val="-225"/>
          <w:marTop w:val="0"/>
          <w:marBottom w:val="0"/>
          <w:divBdr>
            <w:top w:val="none" w:sz="0" w:space="0" w:color="auto"/>
            <w:left w:val="none" w:sz="0" w:space="0" w:color="auto"/>
            <w:bottom w:val="none" w:sz="0" w:space="0" w:color="auto"/>
            <w:right w:val="none" w:sz="0" w:space="0" w:color="auto"/>
          </w:divBdr>
          <w:divsChild>
            <w:div w:id="1086803725">
              <w:marLeft w:val="0"/>
              <w:marRight w:val="0"/>
              <w:marTop w:val="0"/>
              <w:marBottom w:val="0"/>
              <w:divBdr>
                <w:top w:val="none" w:sz="0" w:space="0" w:color="auto"/>
                <w:left w:val="none" w:sz="0" w:space="0" w:color="auto"/>
                <w:bottom w:val="none" w:sz="0" w:space="0" w:color="auto"/>
                <w:right w:val="none" w:sz="0" w:space="0" w:color="auto"/>
              </w:divBdr>
            </w:div>
          </w:divsChild>
        </w:div>
        <w:div w:id="1132359936">
          <w:marLeft w:val="-225"/>
          <w:marRight w:val="-225"/>
          <w:marTop w:val="0"/>
          <w:marBottom w:val="0"/>
          <w:divBdr>
            <w:top w:val="single" w:sz="18" w:space="8" w:color="2EDC95"/>
            <w:left w:val="none" w:sz="0" w:space="0" w:color="auto"/>
            <w:bottom w:val="single" w:sz="18" w:space="8" w:color="2EDC95"/>
            <w:right w:val="none" w:sz="0" w:space="0" w:color="auto"/>
          </w:divBdr>
          <w:divsChild>
            <w:div w:id="148786593">
              <w:marLeft w:val="0"/>
              <w:marRight w:val="0"/>
              <w:marTop w:val="0"/>
              <w:marBottom w:val="0"/>
              <w:divBdr>
                <w:top w:val="none" w:sz="0" w:space="0" w:color="auto"/>
                <w:left w:val="none" w:sz="0" w:space="0" w:color="auto"/>
                <w:bottom w:val="none" w:sz="0" w:space="0" w:color="auto"/>
                <w:right w:val="none" w:sz="0" w:space="0" w:color="auto"/>
              </w:divBdr>
            </w:div>
            <w:div w:id="891622296">
              <w:marLeft w:val="0"/>
              <w:marRight w:val="0"/>
              <w:marTop w:val="7343"/>
              <w:marBottom w:val="7343"/>
              <w:divBdr>
                <w:top w:val="none" w:sz="0" w:space="0" w:color="auto"/>
                <w:left w:val="none" w:sz="0" w:space="0" w:color="auto"/>
                <w:bottom w:val="none" w:sz="0" w:space="0" w:color="auto"/>
                <w:right w:val="none" w:sz="0" w:space="0" w:color="auto"/>
              </w:divBdr>
            </w:div>
          </w:divsChild>
        </w:div>
        <w:div w:id="37975278">
          <w:marLeft w:val="-225"/>
          <w:marRight w:val="-225"/>
          <w:marTop w:val="0"/>
          <w:marBottom w:val="0"/>
          <w:divBdr>
            <w:top w:val="none" w:sz="0" w:space="0" w:color="auto"/>
            <w:left w:val="none" w:sz="0" w:space="0" w:color="auto"/>
            <w:bottom w:val="none" w:sz="0" w:space="0" w:color="auto"/>
            <w:right w:val="none" w:sz="0" w:space="0" w:color="auto"/>
          </w:divBdr>
          <w:divsChild>
            <w:div w:id="1024095967">
              <w:marLeft w:val="0"/>
              <w:marRight w:val="0"/>
              <w:marTop w:val="0"/>
              <w:marBottom w:val="0"/>
              <w:divBdr>
                <w:top w:val="none" w:sz="0" w:space="0" w:color="auto"/>
                <w:left w:val="none" w:sz="0" w:space="0" w:color="auto"/>
                <w:bottom w:val="none" w:sz="0" w:space="0" w:color="auto"/>
                <w:right w:val="none" w:sz="0" w:space="0" w:color="auto"/>
              </w:divBdr>
            </w:div>
          </w:divsChild>
        </w:div>
        <w:div w:id="327565100">
          <w:marLeft w:val="-225"/>
          <w:marRight w:val="-225"/>
          <w:marTop w:val="0"/>
          <w:marBottom w:val="0"/>
          <w:divBdr>
            <w:top w:val="none" w:sz="0" w:space="0" w:color="auto"/>
            <w:left w:val="none" w:sz="0" w:space="0" w:color="auto"/>
            <w:bottom w:val="none" w:sz="0" w:space="0" w:color="auto"/>
            <w:right w:val="none" w:sz="0" w:space="0" w:color="auto"/>
          </w:divBdr>
          <w:divsChild>
            <w:div w:id="19947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49809">
      <w:bodyDiv w:val="1"/>
      <w:marLeft w:val="0"/>
      <w:marRight w:val="0"/>
      <w:marTop w:val="0"/>
      <w:marBottom w:val="0"/>
      <w:divBdr>
        <w:top w:val="none" w:sz="0" w:space="0" w:color="auto"/>
        <w:left w:val="none" w:sz="0" w:space="0" w:color="auto"/>
        <w:bottom w:val="none" w:sz="0" w:space="0" w:color="auto"/>
        <w:right w:val="none" w:sz="0" w:space="0" w:color="auto"/>
      </w:divBdr>
      <w:divsChild>
        <w:div w:id="54788939">
          <w:marLeft w:val="-225"/>
          <w:marRight w:val="-225"/>
          <w:marTop w:val="0"/>
          <w:marBottom w:val="300"/>
          <w:divBdr>
            <w:top w:val="none" w:sz="0" w:space="0" w:color="auto"/>
            <w:left w:val="none" w:sz="0" w:space="0" w:color="auto"/>
            <w:bottom w:val="none" w:sz="0" w:space="0" w:color="auto"/>
            <w:right w:val="none" w:sz="0" w:space="0" w:color="auto"/>
          </w:divBdr>
          <w:divsChild>
            <w:div w:id="562714183">
              <w:marLeft w:val="516"/>
              <w:marRight w:val="0"/>
              <w:marTop w:val="0"/>
              <w:marBottom w:val="0"/>
              <w:divBdr>
                <w:top w:val="none" w:sz="0" w:space="0" w:color="auto"/>
                <w:left w:val="none" w:sz="0" w:space="0" w:color="auto"/>
                <w:bottom w:val="none" w:sz="0" w:space="0" w:color="auto"/>
                <w:right w:val="none" w:sz="0" w:space="0" w:color="auto"/>
              </w:divBdr>
            </w:div>
          </w:divsChild>
        </w:div>
        <w:div w:id="118912807">
          <w:marLeft w:val="-225"/>
          <w:marRight w:val="-225"/>
          <w:marTop w:val="0"/>
          <w:marBottom w:val="0"/>
          <w:divBdr>
            <w:top w:val="none" w:sz="0" w:space="0" w:color="auto"/>
            <w:left w:val="none" w:sz="0" w:space="0" w:color="auto"/>
            <w:bottom w:val="none" w:sz="0" w:space="0" w:color="auto"/>
            <w:right w:val="none" w:sz="0" w:space="0" w:color="auto"/>
          </w:divBdr>
          <w:divsChild>
            <w:div w:id="1457025756">
              <w:marLeft w:val="0"/>
              <w:marRight w:val="0"/>
              <w:marTop w:val="0"/>
              <w:marBottom w:val="0"/>
              <w:divBdr>
                <w:top w:val="none" w:sz="0" w:space="0" w:color="auto"/>
                <w:left w:val="none" w:sz="0" w:space="0" w:color="auto"/>
                <w:bottom w:val="none" w:sz="0" w:space="0" w:color="auto"/>
                <w:right w:val="none" w:sz="0" w:space="0" w:color="auto"/>
              </w:divBdr>
            </w:div>
          </w:divsChild>
        </w:div>
        <w:div w:id="128129707">
          <w:marLeft w:val="-225"/>
          <w:marRight w:val="-225"/>
          <w:marTop w:val="0"/>
          <w:marBottom w:val="0"/>
          <w:divBdr>
            <w:top w:val="none" w:sz="0" w:space="0" w:color="auto"/>
            <w:left w:val="none" w:sz="0" w:space="0" w:color="auto"/>
            <w:bottom w:val="none" w:sz="0" w:space="0" w:color="auto"/>
            <w:right w:val="none" w:sz="0" w:space="0" w:color="auto"/>
          </w:divBdr>
          <w:divsChild>
            <w:div w:id="1358852815">
              <w:marLeft w:val="0"/>
              <w:marRight w:val="0"/>
              <w:marTop w:val="0"/>
              <w:marBottom w:val="0"/>
              <w:divBdr>
                <w:top w:val="none" w:sz="0" w:space="0" w:color="auto"/>
                <w:left w:val="none" w:sz="0" w:space="0" w:color="auto"/>
                <w:bottom w:val="none" w:sz="0" w:space="0" w:color="auto"/>
                <w:right w:val="none" w:sz="0" w:space="0" w:color="auto"/>
              </w:divBdr>
            </w:div>
          </w:divsChild>
        </w:div>
        <w:div w:id="565990272">
          <w:marLeft w:val="-225"/>
          <w:marRight w:val="-225"/>
          <w:marTop w:val="0"/>
          <w:marBottom w:val="0"/>
          <w:divBdr>
            <w:top w:val="single" w:sz="18" w:space="8" w:color="2EDC95"/>
            <w:left w:val="none" w:sz="0" w:space="0" w:color="auto"/>
            <w:bottom w:val="single" w:sz="18" w:space="8" w:color="2EDC95"/>
            <w:right w:val="none" w:sz="0" w:space="0" w:color="auto"/>
          </w:divBdr>
          <w:divsChild>
            <w:div w:id="819807139">
              <w:marLeft w:val="0"/>
              <w:marRight w:val="0"/>
              <w:marTop w:val="0"/>
              <w:marBottom w:val="0"/>
              <w:divBdr>
                <w:top w:val="none" w:sz="0" w:space="0" w:color="auto"/>
                <w:left w:val="none" w:sz="0" w:space="0" w:color="auto"/>
                <w:bottom w:val="none" w:sz="0" w:space="0" w:color="auto"/>
                <w:right w:val="none" w:sz="0" w:space="0" w:color="auto"/>
              </w:divBdr>
            </w:div>
            <w:div w:id="1591159121">
              <w:marLeft w:val="0"/>
              <w:marRight w:val="0"/>
              <w:marTop w:val="7343"/>
              <w:marBottom w:val="7343"/>
              <w:divBdr>
                <w:top w:val="none" w:sz="0" w:space="0" w:color="auto"/>
                <w:left w:val="none" w:sz="0" w:space="0" w:color="auto"/>
                <w:bottom w:val="none" w:sz="0" w:space="0" w:color="auto"/>
                <w:right w:val="none" w:sz="0" w:space="0" w:color="auto"/>
              </w:divBdr>
            </w:div>
          </w:divsChild>
        </w:div>
        <w:div w:id="481197710">
          <w:marLeft w:val="-225"/>
          <w:marRight w:val="-225"/>
          <w:marTop w:val="0"/>
          <w:marBottom w:val="0"/>
          <w:divBdr>
            <w:top w:val="none" w:sz="0" w:space="0" w:color="auto"/>
            <w:left w:val="none" w:sz="0" w:space="0" w:color="auto"/>
            <w:bottom w:val="none" w:sz="0" w:space="0" w:color="auto"/>
            <w:right w:val="none" w:sz="0" w:space="0" w:color="auto"/>
          </w:divBdr>
          <w:divsChild>
            <w:div w:id="17917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3120">
      <w:bodyDiv w:val="1"/>
      <w:marLeft w:val="0"/>
      <w:marRight w:val="0"/>
      <w:marTop w:val="0"/>
      <w:marBottom w:val="0"/>
      <w:divBdr>
        <w:top w:val="none" w:sz="0" w:space="0" w:color="auto"/>
        <w:left w:val="none" w:sz="0" w:space="0" w:color="auto"/>
        <w:bottom w:val="none" w:sz="0" w:space="0" w:color="auto"/>
        <w:right w:val="none" w:sz="0" w:space="0" w:color="auto"/>
      </w:divBdr>
      <w:divsChild>
        <w:div w:id="607928306">
          <w:marLeft w:val="-225"/>
          <w:marRight w:val="-225"/>
          <w:marTop w:val="0"/>
          <w:marBottom w:val="300"/>
          <w:divBdr>
            <w:top w:val="none" w:sz="0" w:space="0" w:color="auto"/>
            <w:left w:val="none" w:sz="0" w:space="0" w:color="auto"/>
            <w:bottom w:val="none" w:sz="0" w:space="0" w:color="auto"/>
            <w:right w:val="none" w:sz="0" w:space="0" w:color="auto"/>
          </w:divBdr>
          <w:divsChild>
            <w:div w:id="481431170">
              <w:marLeft w:val="516"/>
              <w:marRight w:val="0"/>
              <w:marTop w:val="0"/>
              <w:marBottom w:val="0"/>
              <w:divBdr>
                <w:top w:val="none" w:sz="0" w:space="0" w:color="auto"/>
                <w:left w:val="none" w:sz="0" w:space="0" w:color="auto"/>
                <w:bottom w:val="none" w:sz="0" w:space="0" w:color="auto"/>
                <w:right w:val="none" w:sz="0" w:space="0" w:color="auto"/>
              </w:divBdr>
            </w:div>
          </w:divsChild>
        </w:div>
        <w:div w:id="991451317">
          <w:marLeft w:val="-225"/>
          <w:marRight w:val="-225"/>
          <w:marTop w:val="0"/>
          <w:marBottom w:val="0"/>
          <w:divBdr>
            <w:top w:val="single" w:sz="18" w:space="8" w:color="2EDC95"/>
            <w:left w:val="none" w:sz="0" w:space="0" w:color="auto"/>
            <w:bottom w:val="single" w:sz="18" w:space="8" w:color="2EDC95"/>
            <w:right w:val="none" w:sz="0" w:space="0" w:color="auto"/>
          </w:divBdr>
          <w:divsChild>
            <w:div w:id="995962700">
              <w:marLeft w:val="0"/>
              <w:marRight w:val="0"/>
              <w:marTop w:val="0"/>
              <w:marBottom w:val="0"/>
              <w:divBdr>
                <w:top w:val="none" w:sz="0" w:space="0" w:color="auto"/>
                <w:left w:val="none" w:sz="0" w:space="0" w:color="auto"/>
                <w:bottom w:val="none" w:sz="0" w:space="0" w:color="auto"/>
                <w:right w:val="none" w:sz="0" w:space="0" w:color="auto"/>
              </w:divBdr>
            </w:div>
            <w:div w:id="386152146">
              <w:marLeft w:val="0"/>
              <w:marRight w:val="0"/>
              <w:marTop w:val="7343"/>
              <w:marBottom w:val="7343"/>
              <w:divBdr>
                <w:top w:val="none" w:sz="0" w:space="0" w:color="auto"/>
                <w:left w:val="none" w:sz="0" w:space="0" w:color="auto"/>
                <w:bottom w:val="none" w:sz="0" w:space="0" w:color="auto"/>
                <w:right w:val="none" w:sz="0" w:space="0" w:color="auto"/>
              </w:divBdr>
            </w:div>
          </w:divsChild>
        </w:div>
        <w:div w:id="775253034">
          <w:marLeft w:val="-225"/>
          <w:marRight w:val="-225"/>
          <w:marTop w:val="0"/>
          <w:marBottom w:val="0"/>
          <w:divBdr>
            <w:top w:val="none" w:sz="0" w:space="0" w:color="auto"/>
            <w:left w:val="none" w:sz="0" w:space="0" w:color="auto"/>
            <w:bottom w:val="none" w:sz="0" w:space="0" w:color="auto"/>
            <w:right w:val="none" w:sz="0" w:space="0" w:color="auto"/>
          </w:divBdr>
          <w:divsChild>
            <w:div w:id="772474555">
              <w:marLeft w:val="0"/>
              <w:marRight w:val="0"/>
              <w:marTop w:val="0"/>
              <w:marBottom w:val="0"/>
              <w:divBdr>
                <w:top w:val="none" w:sz="0" w:space="0" w:color="auto"/>
                <w:left w:val="none" w:sz="0" w:space="0" w:color="auto"/>
                <w:bottom w:val="none" w:sz="0" w:space="0" w:color="auto"/>
                <w:right w:val="none" w:sz="0" w:space="0" w:color="auto"/>
              </w:divBdr>
            </w:div>
          </w:divsChild>
        </w:div>
        <w:div w:id="47461337">
          <w:marLeft w:val="-225"/>
          <w:marRight w:val="-225"/>
          <w:marTop w:val="0"/>
          <w:marBottom w:val="0"/>
          <w:divBdr>
            <w:top w:val="none" w:sz="0" w:space="0" w:color="auto"/>
            <w:left w:val="none" w:sz="0" w:space="0" w:color="auto"/>
            <w:bottom w:val="none" w:sz="0" w:space="0" w:color="auto"/>
            <w:right w:val="none" w:sz="0" w:space="0" w:color="auto"/>
          </w:divBdr>
          <w:divsChild>
            <w:div w:id="933585827">
              <w:marLeft w:val="0"/>
              <w:marRight w:val="0"/>
              <w:marTop w:val="0"/>
              <w:marBottom w:val="0"/>
              <w:divBdr>
                <w:top w:val="none" w:sz="0" w:space="0" w:color="auto"/>
                <w:left w:val="none" w:sz="0" w:space="0" w:color="auto"/>
                <w:bottom w:val="none" w:sz="0" w:space="0" w:color="auto"/>
                <w:right w:val="none" w:sz="0" w:space="0" w:color="auto"/>
              </w:divBdr>
            </w:div>
          </w:divsChild>
        </w:div>
        <w:div w:id="1675256229">
          <w:marLeft w:val="-225"/>
          <w:marRight w:val="-225"/>
          <w:marTop w:val="0"/>
          <w:marBottom w:val="0"/>
          <w:divBdr>
            <w:top w:val="none" w:sz="0" w:space="0" w:color="auto"/>
            <w:left w:val="none" w:sz="0" w:space="0" w:color="auto"/>
            <w:bottom w:val="none" w:sz="0" w:space="0" w:color="auto"/>
            <w:right w:val="none" w:sz="0" w:space="0" w:color="auto"/>
          </w:divBdr>
          <w:divsChild>
            <w:div w:id="7940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4856">
      <w:bodyDiv w:val="1"/>
      <w:marLeft w:val="0"/>
      <w:marRight w:val="0"/>
      <w:marTop w:val="0"/>
      <w:marBottom w:val="0"/>
      <w:divBdr>
        <w:top w:val="none" w:sz="0" w:space="0" w:color="auto"/>
        <w:left w:val="none" w:sz="0" w:space="0" w:color="auto"/>
        <w:bottom w:val="none" w:sz="0" w:space="0" w:color="auto"/>
        <w:right w:val="none" w:sz="0" w:space="0" w:color="auto"/>
      </w:divBdr>
    </w:div>
    <w:div w:id="1634871750">
      <w:bodyDiv w:val="1"/>
      <w:marLeft w:val="0"/>
      <w:marRight w:val="0"/>
      <w:marTop w:val="0"/>
      <w:marBottom w:val="0"/>
      <w:divBdr>
        <w:top w:val="none" w:sz="0" w:space="0" w:color="auto"/>
        <w:left w:val="none" w:sz="0" w:space="0" w:color="auto"/>
        <w:bottom w:val="none" w:sz="0" w:space="0" w:color="auto"/>
        <w:right w:val="none" w:sz="0" w:space="0" w:color="auto"/>
      </w:divBdr>
      <w:divsChild>
        <w:div w:id="1809784088">
          <w:marLeft w:val="-225"/>
          <w:marRight w:val="-225"/>
          <w:marTop w:val="0"/>
          <w:marBottom w:val="300"/>
          <w:divBdr>
            <w:top w:val="none" w:sz="0" w:space="0" w:color="auto"/>
            <w:left w:val="none" w:sz="0" w:space="0" w:color="auto"/>
            <w:bottom w:val="none" w:sz="0" w:space="0" w:color="auto"/>
            <w:right w:val="none" w:sz="0" w:space="0" w:color="auto"/>
          </w:divBdr>
          <w:divsChild>
            <w:div w:id="2110541702">
              <w:marLeft w:val="516"/>
              <w:marRight w:val="0"/>
              <w:marTop w:val="0"/>
              <w:marBottom w:val="0"/>
              <w:divBdr>
                <w:top w:val="none" w:sz="0" w:space="0" w:color="auto"/>
                <w:left w:val="none" w:sz="0" w:space="0" w:color="auto"/>
                <w:bottom w:val="none" w:sz="0" w:space="0" w:color="auto"/>
                <w:right w:val="none" w:sz="0" w:space="0" w:color="auto"/>
              </w:divBdr>
            </w:div>
          </w:divsChild>
        </w:div>
        <w:div w:id="1841039041">
          <w:marLeft w:val="-225"/>
          <w:marRight w:val="-225"/>
          <w:marTop w:val="0"/>
          <w:marBottom w:val="0"/>
          <w:divBdr>
            <w:top w:val="none" w:sz="0" w:space="0" w:color="auto"/>
            <w:left w:val="none" w:sz="0" w:space="0" w:color="auto"/>
            <w:bottom w:val="none" w:sz="0" w:space="0" w:color="auto"/>
            <w:right w:val="none" w:sz="0" w:space="0" w:color="auto"/>
          </w:divBdr>
          <w:divsChild>
            <w:div w:id="545219370">
              <w:marLeft w:val="0"/>
              <w:marRight w:val="0"/>
              <w:marTop w:val="0"/>
              <w:marBottom w:val="0"/>
              <w:divBdr>
                <w:top w:val="none" w:sz="0" w:space="0" w:color="auto"/>
                <w:left w:val="none" w:sz="0" w:space="0" w:color="auto"/>
                <w:bottom w:val="none" w:sz="0" w:space="0" w:color="auto"/>
                <w:right w:val="none" w:sz="0" w:space="0" w:color="auto"/>
              </w:divBdr>
            </w:div>
          </w:divsChild>
        </w:div>
        <w:div w:id="628128999">
          <w:marLeft w:val="-225"/>
          <w:marRight w:val="-225"/>
          <w:marTop w:val="0"/>
          <w:marBottom w:val="0"/>
          <w:divBdr>
            <w:top w:val="single" w:sz="18" w:space="8" w:color="2EDC95"/>
            <w:left w:val="none" w:sz="0" w:space="0" w:color="auto"/>
            <w:bottom w:val="single" w:sz="18" w:space="8" w:color="2EDC95"/>
            <w:right w:val="none" w:sz="0" w:space="0" w:color="auto"/>
          </w:divBdr>
          <w:divsChild>
            <w:div w:id="457336737">
              <w:marLeft w:val="0"/>
              <w:marRight w:val="0"/>
              <w:marTop w:val="0"/>
              <w:marBottom w:val="0"/>
              <w:divBdr>
                <w:top w:val="none" w:sz="0" w:space="0" w:color="auto"/>
                <w:left w:val="none" w:sz="0" w:space="0" w:color="auto"/>
                <w:bottom w:val="none" w:sz="0" w:space="0" w:color="auto"/>
                <w:right w:val="none" w:sz="0" w:space="0" w:color="auto"/>
              </w:divBdr>
            </w:div>
            <w:div w:id="815144202">
              <w:marLeft w:val="0"/>
              <w:marRight w:val="0"/>
              <w:marTop w:val="7343"/>
              <w:marBottom w:val="7343"/>
              <w:divBdr>
                <w:top w:val="none" w:sz="0" w:space="0" w:color="auto"/>
                <w:left w:val="none" w:sz="0" w:space="0" w:color="auto"/>
                <w:bottom w:val="none" w:sz="0" w:space="0" w:color="auto"/>
                <w:right w:val="none" w:sz="0" w:space="0" w:color="auto"/>
              </w:divBdr>
            </w:div>
          </w:divsChild>
        </w:div>
        <w:div w:id="173693588">
          <w:marLeft w:val="-225"/>
          <w:marRight w:val="-225"/>
          <w:marTop w:val="0"/>
          <w:marBottom w:val="0"/>
          <w:divBdr>
            <w:top w:val="none" w:sz="0" w:space="0" w:color="auto"/>
            <w:left w:val="none" w:sz="0" w:space="0" w:color="auto"/>
            <w:bottom w:val="none" w:sz="0" w:space="0" w:color="auto"/>
            <w:right w:val="none" w:sz="0" w:space="0" w:color="auto"/>
          </w:divBdr>
          <w:divsChild>
            <w:div w:id="1371958443">
              <w:marLeft w:val="0"/>
              <w:marRight w:val="0"/>
              <w:marTop w:val="0"/>
              <w:marBottom w:val="0"/>
              <w:divBdr>
                <w:top w:val="none" w:sz="0" w:space="0" w:color="auto"/>
                <w:left w:val="none" w:sz="0" w:space="0" w:color="auto"/>
                <w:bottom w:val="none" w:sz="0" w:space="0" w:color="auto"/>
                <w:right w:val="none" w:sz="0" w:space="0" w:color="auto"/>
              </w:divBdr>
            </w:div>
          </w:divsChild>
        </w:div>
        <w:div w:id="1718046001">
          <w:marLeft w:val="-225"/>
          <w:marRight w:val="-225"/>
          <w:marTop w:val="0"/>
          <w:marBottom w:val="0"/>
          <w:divBdr>
            <w:top w:val="none" w:sz="0" w:space="0" w:color="auto"/>
            <w:left w:val="none" w:sz="0" w:space="0" w:color="auto"/>
            <w:bottom w:val="none" w:sz="0" w:space="0" w:color="auto"/>
            <w:right w:val="none" w:sz="0" w:space="0" w:color="auto"/>
          </w:divBdr>
          <w:divsChild>
            <w:div w:id="1979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90472">
      <w:bodyDiv w:val="1"/>
      <w:marLeft w:val="0"/>
      <w:marRight w:val="0"/>
      <w:marTop w:val="0"/>
      <w:marBottom w:val="0"/>
      <w:divBdr>
        <w:top w:val="none" w:sz="0" w:space="0" w:color="auto"/>
        <w:left w:val="none" w:sz="0" w:space="0" w:color="auto"/>
        <w:bottom w:val="none" w:sz="0" w:space="0" w:color="auto"/>
        <w:right w:val="none" w:sz="0" w:space="0" w:color="auto"/>
      </w:divBdr>
      <w:divsChild>
        <w:div w:id="1183782269">
          <w:marLeft w:val="0"/>
          <w:marRight w:val="0"/>
          <w:marTop w:val="0"/>
          <w:marBottom w:val="150"/>
          <w:divBdr>
            <w:top w:val="none" w:sz="0" w:space="0" w:color="auto"/>
            <w:left w:val="none" w:sz="0" w:space="0" w:color="auto"/>
            <w:bottom w:val="none" w:sz="0" w:space="0" w:color="auto"/>
            <w:right w:val="none" w:sz="0" w:space="0" w:color="auto"/>
          </w:divBdr>
          <w:divsChild>
            <w:div w:id="882450796">
              <w:marLeft w:val="-225"/>
              <w:marRight w:val="-225"/>
              <w:marTop w:val="0"/>
              <w:marBottom w:val="0"/>
              <w:divBdr>
                <w:top w:val="none" w:sz="0" w:space="0" w:color="auto"/>
                <w:left w:val="none" w:sz="0" w:space="0" w:color="auto"/>
                <w:bottom w:val="none" w:sz="0" w:space="0" w:color="auto"/>
                <w:right w:val="none" w:sz="0" w:space="0" w:color="auto"/>
              </w:divBdr>
              <w:divsChild>
                <w:div w:id="1227036038">
                  <w:marLeft w:val="0"/>
                  <w:marRight w:val="0"/>
                  <w:marTop w:val="0"/>
                  <w:marBottom w:val="0"/>
                  <w:divBdr>
                    <w:top w:val="none" w:sz="0" w:space="0" w:color="auto"/>
                    <w:left w:val="none" w:sz="0" w:space="0" w:color="auto"/>
                    <w:bottom w:val="none" w:sz="0" w:space="0" w:color="auto"/>
                    <w:right w:val="none" w:sz="0" w:space="0" w:color="auto"/>
                  </w:divBdr>
                  <w:divsChild>
                    <w:div w:id="573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Yarborough</dc:creator>
  <cp:keywords/>
  <dc:description/>
  <cp:lastModifiedBy>Elizabeth Yarborough</cp:lastModifiedBy>
  <cp:revision>2</cp:revision>
  <cp:lastPrinted>2016-09-16T16:45:00Z</cp:lastPrinted>
  <dcterms:created xsi:type="dcterms:W3CDTF">2016-09-16T16:45:00Z</dcterms:created>
  <dcterms:modified xsi:type="dcterms:W3CDTF">2016-09-16T16:45:00Z</dcterms:modified>
</cp:coreProperties>
</file>